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B9" w:rsidRDefault="00BD7CB9"/>
    <w:p w:rsidR="00BD7CB9" w:rsidRDefault="00BD7CB9">
      <w:r>
        <w:t>JOBBFRUKT KURVVARIANTER.  20</w:t>
      </w:r>
      <w:r w:rsidR="00330FF7">
        <w:t>21</w:t>
      </w:r>
    </w:p>
    <w:p w:rsidR="00BD7CB9" w:rsidRDefault="00BD7CB9"/>
    <w:p w:rsidR="00BD7CB9" w:rsidRDefault="00BD7CB9"/>
    <w:p w:rsidR="00BD7CB9" w:rsidRDefault="00BD7CB9"/>
    <w:p w:rsidR="00BD7CB9" w:rsidRDefault="00BD7CB9" w:rsidP="00BD7CB9">
      <w:pPr>
        <w:rPr>
          <w:b/>
          <w:bCs/>
          <w:i/>
          <w:iCs/>
        </w:rPr>
      </w:pPr>
      <w:r>
        <w:rPr>
          <w:b/>
          <w:bCs/>
          <w:i/>
          <w:iCs/>
        </w:rPr>
        <w:t>Jobbfrukt</w:t>
      </w:r>
      <w:r w:rsidR="004D0385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FAVORITTKURV 3 – 5 – 7 kg.</w:t>
      </w:r>
    </w:p>
    <w:p w:rsidR="00BD7CB9" w:rsidRDefault="00BD7CB9" w:rsidP="00BD7CB9">
      <w:pPr>
        <w:rPr>
          <w:i/>
          <w:iCs/>
        </w:rPr>
      </w:pPr>
      <w:r>
        <w:rPr>
          <w:i/>
          <w:iCs/>
        </w:rPr>
        <w:t>Kurven inneholder ca 80% basisprodukter: Epler,</w:t>
      </w:r>
      <w:r w:rsidR="00330FF7">
        <w:rPr>
          <w:i/>
          <w:iCs/>
        </w:rPr>
        <w:t xml:space="preserve"> </w:t>
      </w:r>
      <w:r>
        <w:rPr>
          <w:i/>
          <w:iCs/>
        </w:rPr>
        <w:t>pærer,</w:t>
      </w:r>
      <w:r w:rsidR="00330FF7">
        <w:rPr>
          <w:i/>
          <w:iCs/>
        </w:rPr>
        <w:t xml:space="preserve"> </w:t>
      </w:r>
      <w:r>
        <w:rPr>
          <w:i/>
          <w:iCs/>
        </w:rPr>
        <w:t>bananer,</w:t>
      </w:r>
      <w:r w:rsidR="00330FF7">
        <w:rPr>
          <w:i/>
          <w:iCs/>
        </w:rPr>
        <w:t xml:space="preserve"> </w:t>
      </w:r>
      <w:r>
        <w:rPr>
          <w:i/>
          <w:iCs/>
        </w:rPr>
        <w:t xml:space="preserve">appelsiner, gulrot, 150 gr. </w:t>
      </w:r>
      <w:proofErr w:type="spellStart"/>
      <w:r>
        <w:rPr>
          <w:i/>
          <w:iCs/>
        </w:rPr>
        <w:t>Jobbmix</w:t>
      </w:r>
      <w:proofErr w:type="spellEnd"/>
      <w:r>
        <w:rPr>
          <w:i/>
          <w:iCs/>
        </w:rPr>
        <w:t xml:space="preserve"> nøtteblanding.</w:t>
      </w:r>
    </w:p>
    <w:p w:rsidR="00BD7CB9" w:rsidRDefault="00BD7CB9" w:rsidP="00BD7CB9">
      <w:pPr>
        <w:rPr>
          <w:i/>
          <w:iCs/>
        </w:rPr>
      </w:pPr>
      <w:r>
        <w:rPr>
          <w:i/>
          <w:iCs/>
        </w:rPr>
        <w:t xml:space="preserve">Ca 20% er topping/sesongprodukter som eks: </w:t>
      </w:r>
      <w:proofErr w:type="spellStart"/>
      <w:r>
        <w:rPr>
          <w:i/>
          <w:iCs/>
        </w:rPr>
        <w:t>Physalis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cherrytomat</w:t>
      </w:r>
      <w:proofErr w:type="spellEnd"/>
      <w:r>
        <w:rPr>
          <w:i/>
          <w:iCs/>
        </w:rPr>
        <w:t xml:space="preserve">, sukkererter, blåbær, aprikoser, </w:t>
      </w:r>
      <w:proofErr w:type="spellStart"/>
      <w:r>
        <w:rPr>
          <w:i/>
          <w:iCs/>
        </w:rPr>
        <w:t>Sharonfrukt</w:t>
      </w:r>
      <w:proofErr w:type="spellEnd"/>
      <w:r>
        <w:rPr>
          <w:i/>
          <w:iCs/>
        </w:rPr>
        <w:t>, plommer, nektariner osv.</w:t>
      </w:r>
    </w:p>
    <w:p w:rsidR="00BD7CB9" w:rsidRDefault="00BD7CB9" w:rsidP="00BD7CB9">
      <w:pPr>
        <w:rPr>
          <w:i/>
          <w:iCs/>
        </w:rPr>
      </w:pPr>
      <w:r>
        <w:rPr>
          <w:i/>
          <w:iCs/>
        </w:rPr>
        <w:t xml:space="preserve">Kurvens innhold varieres hver 2.uke. Det brukes kjente merkevarer av </w:t>
      </w:r>
      <w:proofErr w:type="spellStart"/>
      <w:r w:rsidR="00330FF7">
        <w:rPr>
          <w:i/>
          <w:iCs/>
        </w:rPr>
        <w:t>premium</w:t>
      </w:r>
      <w:proofErr w:type="spellEnd"/>
      <w:r w:rsidR="00330FF7">
        <w:rPr>
          <w:i/>
          <w:iCs/>
        </w:rPr>
        <w:t xml:space="preserve"> kvalitet. Eks: </w:t>
      </w:r>
      <w:proofErr w:type="spellStart"/>
      <w:r w:rsidR="00330FF7">
        <w:rPr>
          <w:i/>
          <w:iCs/>
        </w:rPr>
        <w:t>Cevita</w:t>
      </w:r>
      <w:proofErr w:type="spellEnd"/>
      <w:r w:rsidR="00330FF7">
        <w:rPr>
          <w:i/>
          <w:iCs/>
        </w:rPr>
        <w:t>, </w:t>
      </w:r>
      <w:proofErr w:type="spellStart"/>
      <w:r>
        <w:rPr>
          <w:i/>
          <w:iCs/>
        </w:rPr>
        <w:t>Benditprodukter</w:t>
      </w:r>
      <w:proofErr w:type="spellEnd"/>
      <w:r>
        <w:rPr>
          <w:i/>
          <w:iCs/>
        </w:rPr>
        <w:t>.</w:t>
      </w:r>
    </w:p>
    <w:p w:rsidR="00BD7CB9" w:rsidRDefault="00BD7CB9" w:rsidP="00BD7CB9">
      <w:pPr>
        <w:rPr>
          <w:i/>
          <w:iCs/>
        </w:rPr>
      </w:pPr>
    </w:p>
    <w:p w:rsidR="00BD7CB9" w:rsidRDefault="00BD7CB9" w:rsidP="00BD7CB9">
      <w:pPr>
        <w:rPr>
          <w:i/>
          <w:iCs/>
        </w:rPr>
      </w:pPr>
    </w:p>
    <w:p w:rsidR="00BD7CB9" w:rsidRDefault="00BD7CB9" w:rsidP="00BD7CB9">
      <w:pPr>
        <w:rPr>
          <w:b/>
          <w:bCs/>
          <w:i/>
          <w:iCs/>
        </w:rPr>
      </w:pPr>
      <w:r>
        <w:rPr>
          <w:b/>
          <w:bCs/>
          <w:i/>
          <w:iCs/>
        </w:rPr>
        <w:t>Jobbfrukt Plusskurv 4,5 kg.</w:t>
      </w:r>
    </w:p>
    <w:p w:rsidR="00BD7CB9" w:rsidRDefault="00BD7CB9" w:rsidP="00BD7CB9">
      <w:pPr>
        <w:rPr>
          <w:i/>
          <w:iCs/>
        </w:rPr>
      </w:pPr>
      <w:r>
        <w:rPr>
          <w:i/>
          <w:iCs/>
        </w:rPr>
        <w:t>Kurven tilsvarer kvaliteter og sammensetningen 80/20 f</w:t>
      </w:r>
      <w:r w:rsidR="00330FF7">
        <w:rPr>
          <w:i/>
          <w:iCs/>
        </w:rPr>
        <w:t xml:space="preserve">ra Favorittkurven. Plusskurven </w:t>
      </w:r>
      <w:r>
        <w:rPr>
          <w:i/>
          <w:iCs/>
        </w:rPr>
        <w:t xml:space="preserve">har 150 gram </w:t>
      </w:r>
      <w:proofErr w:type="spellStart"/>
      <w:r>
        <w:rPr>
          <w:i/>
          <w:iCs/>
        </w:rPr>
        <w:t>Jobbmix</w:t>
      </w:r>
      <w:proofErr w:type="spellEnd"/>
      <w:r>
        <w:rPr>
          <w:i/>
          <w:iCs/>
        </w:rPr>
        <w:t>.</w:t>
      </w:r>
    </w:p>
    <w:p w:rsidR="00BD7CB9" w:rsidRDefault="00BD7CB9" w:rsidP="00BD7CB9">
      <w:pPr>
        <w:rPr>
          <w:i/>
          <w:iCs/>
        </w:rPr>
      </w:pPr>
      <w:r>
        <w:rPr>
          <w:i/>
          <w:iCs/>
        </w:rPr>
        <w:t xml:space="preserve">som basis og topping/sesongprodukter inngår en </w:t>
      </w:r>
      <w:proofErr w:type="spellStart"/>
      <w:r>
        <w:rPr>
          <w:i/>
          <w:iCs/>
        </w:rPr>
        <w:t>grønnsaksandel</w:t>
      </w:r>
      <w:proofErr w:type="spellEnd"/>
      <w:r>
        <w:rPr>
          <w:i/>
          <w:iCs/>
        </w:rPr>
        <w:t xml:space="preserve"> på ca 25%.</w:t>
      </w:r>
      <w:r w:rsidR="00330FF7">
        <w:rPr>
          <w:i/>
          <w:iCs/>
        </w:rPr>
        <w:t xml:space="preserve"> </w:t>
      </w:r>
      <w:bookmarkStart w:id="0" w:name="_GoBack"/>
      <w:bookmarkEnd w:id="0"/>
      <w:r>
        <w:rPr>
          <w:i/>
          <w:iCs/>
        </w:rPr>
        <w:t>Varierer etter varetilgang.</w:t>
      </w:r>
    </w:p>
    <w:p w:rsidR="00BD7CB9" w:rsidRDefault="00BD7CB9" w:rsidP="00BD7CB9">
      <w:pPr>
        <w:rPr>
          <w:i/>
          <w:iCs/>
        </w:rPr>
      </w:pPr>
      <w:r>
        <w:rPr>
          <w:i/>
          <w:iCs/>
        </w:rPr>
        <w:t>Jobbfrukt Plusskurv er fullverdig jobbfruktkurv «med mer grønnsaker»</w:t>
      </w:r>
    </w:p>
    <w:p w:rsidR="00BD7CB9" w:rsidRDefault="00BD7CB9" w:rsidP="00BD7CB9">
      <w:pPr>
        <w:rPr>
          <w:i/>
          <w:iCs/>
        </w:rPr>
      </w:pPr>
      <w:r>
        <w:rPr>
          <w:i/>
          <w:iCs/>
        </w:rPr>
        <w:t>Kurvens innhold varieres hver 2. uke.</w:t>
      </w:r>
    </w:p>
    <w:p w:rsidR="00BD7CB9" w:rsidRDefault="00BD7CB9" w:rsidP="00BD7CB9">
      <w:pPr>
        <w:rPr>
          <w:i/>
          <w:iCs/>
        </w:rPr>
      </w:pPr>
    </w:p>
    <w:p w:rsidR="00BD7CB9" w:rsidRDefault="00BD7CB9" w:rsidP="00BD7CB9">
      <w:pPr>
        <w:rPr>
          <w:b/>
          <w:bCs/>
          <w:i/>
          <w:iCs/>
        </w:rPr>
      </w:pPr>
      <w:r>
        <w:rPr>
          <w:b/>
          <w:bCs/>
          <w:i/>
          <w:iCs/>
        </w:rPr>
        <w:t>Jobbfrukt Lavpriskurv 3- 5-7 kg.</w:t>
      </w:r>
    </w:p>
    <w:p w:rsidR="00BD7CB9" w:rsidRDefault="00BD7CB9" w:rsidP="00BD7CB9">
      <w:pPr>
        <w:rPr>
          <w:i/>
          <w:iCs/>
        </w:rPr>
      </w:pPr>
      <w:r>
        <w:rPr>
          <w:i/>
          <w:iCs/>
        </w:rPr>
        <w:t>Enkel prisgunstig kurv med basisprodukter som dekker fruktbehovet.</w:t>
      </w:r>
    </w:p>
    <w:p w:rsidR="00BD7CB9" w:rsidRDefault="00BD7CB9" w:rsidP="00BD7CB9">
      <w:pPr>
        <w:rPr>
          <w:i/>
          <w:iCs/>
        </w:rPr>
      </w:pPr>
      <w:r>
        <w:rPr>
          <w:i/>
          <w:iCs/>
        </w:rPr>
        <w:t>Bananer – epler – appelsiner – pærer – druer. God og frisk varekvalitet.</w:t>
      </w:r>
    </w:p>
    <w:p w:rsidR="00BD7CB9" w:rsidRDefault="00BD7CB9" w:rsidP="00BD7CB9">
      <w:pPr>
        <w:rPr>
          <w:i/>
          <w:iCs/>
        </w:rPr>
      </w:pPr>
      <w:r>
        <w:rPr>
          <w:i/>
          <w:iCs/>
        </w:rPr>
        <w:t>Kurvinnhold varieres etter sesonger og varetilgang.</w:t>
      </w:r>
    </w:p>
    <w:p w:rsidR="00BD7CB9" w:rsidRDefault="00BD7CB9" w:rsidP="00BD7CB9">
      <w:pPr>
        <w:rPr>
          <w:i/>
          <w:iCs/>
        </w:rPr>
      </w:pPr>
      <w:r>
        <w:rPr>
          <w:i/>
          <w:iCs/>
        </w:rPr>
        <w:t xml:space="preserve">Kurven har ikke </w:t>
      </w:r>
      <w:proofErr w:type="spellStart"/>
      <w:r>
        <w:rPr>
          <w:i/>
          <w:iCs/>
        </w:rPr>
        <w:t>toppingprodukter</w:t>
      </w:r>
      <w:proofErr w:type="spellEnd"/>
      <w:r>
        <w:rPr>
          <w:i/>
          <w:iCs/>
        </w:rPr>
        <w:t xml:space="preserve"> og </w:t>
      </w:r>
      <w:proofErr w:type="spellStart"/>
      <w:r>
        <w:rPr>
          <w:i/>
          <w:iCs/>
        </w:rPr>
        <w:t>Jobbmix</w:t>
      </w:r>
      <w:proofErr w:type="spellEnd"/>
      <w:r>
        <w:rPr>
          <w:i/>
          <w:iCs/>
        </w:rPr>
        <w:t>. Lavpriskurv er et «godt nok» alternativ.</w:t>
      </w:r>
    </w:p>
    <w:p w:rsidR="00BD7CB9" w:rsidRDefault="00BD7CB9"/>
    <w:p w:rsidR="00C93465" w:rsidRDefault="00C93465"/>
    <w:p w:rsidR="00C93465" w:rsidRDefault="00C93465"/>
    <w:p w:rsidR="00C93465" w:rsidRDefault="00C93465"/>
    <w:p w:rsidR="00C93465" w:rsidRDefault="00C93465">
      <w:r>
        <w:rPr>
          <w:noProof/>
          <w:lang w:eastAsia="nb-NO"/>
        </w:rPr>
        <w:drawing>
          <wp:inline distT="0" distB="0" distL="0" distR="0" wp14:anchorId="2B07046C" wp14:editId="7B5AAAC1">
            <wp:extent cx="2952750" cy="2495550"/>
            <wp:effectExtent l="0" t="0" r="0" b="0"/>
            <wp:docPr id="1" name="Picture 3" descr="cid:image001.png@01D4025B.E0913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4025B.E09138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3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B9"/>
    <w:rsid w:val="00185A71"/>
    <w:rsid w:val="00330FF7"/>
    <w:rsid w:val="004D0385"/>
    <w:rsid w:val="00BD7CB9"/>
    <w:rsid w:val="00C9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57BA"/>
  <w15:docId w15:val="{D88EB8D5-4FD1-4CCD-A286-CD22A569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CB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9346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34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025B.E09138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Bama Gruppen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Sveinung Strand</dc:creator>
  <cp:lastModifiedBy>Mette Kristiansen</cp:lastModifiedBy>
  <cp:revision>3</cp:revision>
  <dcterms:created xsi:type="dcterms:W3CDTF">2018-10-17T14:36:00Z</dcterms:created>
  <dcterms:modified xsi:type="dcterms:W3CDTF">2021-04-08T06:35:00Z</dcterms:modified>
</cp:coreProperties>
</file>